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53" w:rsidRDefault="00E81B53" w:rsidP="00E81B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E81B53" w:rsidRDefault="00E81B53" w:rsidP="00E81B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РАБОТЕ ОБЛАСТНОЙ ИННОВАЦИОННОЙ ПЛОЩАДКИ</w:t>
      </w:r>
    </w:p>
    <w:tbl>
      <w:tblPr>
        <w:tblStyle w:val="a4"/>
        <w:tblW w:w="10349" w:type="dxa"/>
        <w:tblInd w:w="-743" w:type="dxa"/>
        <w:tblLook w:val="04A0"/>
      </w:tblPr>
      <w:tblGrid>
        <w:gridCol w:w="675"/>
        <w:gridCol w:w="3828"/>
        <w:gridCol w:w="5846"/>
      </w:tblGrid>
      <w:tr w:rsidR="00E81B53" w:rsidTr="00E81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информации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информации</w:t>
            </w:r>
          </w:p>
        </w:tc>
      </w:tr>
      <w:tr w:rsidR="00E81B53" w:rsidTr="00E81B53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 w:rsidP="00BA27F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общеобразовательном учреждении</w:t>
            </w:r>
          </w:p>
        </w:tc>
      </w:tr>
      <w:tr w:rsidR="00E81B53" w:rsidTr="00E81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город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Красная Поляна</w:t>
            </w:r>
          </w:p>
        </w:tc>
      </w:tr>
      <w:tr w:rsidR="00E81B53" w:rsidTr="00E81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 32 имени </w:t>
            </w:r>
            <w:proofErr w:type="gramStart"/>
            <w:r>
              <w:rPr>
                <w:rFonts w:ascii="Times New Roman" w:hAnsi="Times New Roman" w:cs="Times New Roman"/>
              </w:rPr>
              <w:t>Героя  Советского Союза Михаила Григорьевича Владимирова</w:t>
            </w:r>
            <w:proofErr w:type="gramEnd"/>
          </w:p>
        </w:tc>
      </w:tr>
      <w:tr w:rsidR="00E81B53" w:rsidTr="00E81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81B53" w:rsidTr="00E81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(86373) 9 45 22</w:t>
            </w:r>
          </w:p>
        </w:tc>
      </w:tr>
      <w:tr w:rsidR="00E81B53" w:rsidTr="00E81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mishkar77@yandex.ru</w:t>
            </w:r>
          </w:p>
        </w:tc>
      </w:tr>
      <w:tr w:rsidR="00E81B53" w:rsidTr="00E81B53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 w:rsidP="00BA27F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контактном лице по вопросам инновационной деятельности</w:t>
            </w:r>
          </w:p>
        </w:tc>
      </w:tr>
      <w:tr w:rsidR="00E81B53" w:rsidTr="00E81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Михайловна</w:t>
            </w:r>
          </w:p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53" w:rsidTr="00E81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53" w:rsidTr="00E81B53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 w:rsidP="00BA27F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проекта: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Формирование эффективной системы гражданского и патриотического воспитания в условиях общеобразовательной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1B53" w:rsidTr="00E81B53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3" w:rsidRDefault="00E81B53" w:rsidP="00BA27F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инновационного проекта: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 2015 - июнь 2018</w:t>
            </w:r>
          </w:p>
        </w:tc>
      </w:tr>
      <w:tr w:rsidR="00E81B53" w:rsidTr="00E81B53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53" w:rsidRDefault="00E81B53" w:rsidP="00BA27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полученных результатах</w:t>
            </w:r>
          </w:p>
          <w:p w:rsidR="00E81B53" w:rsidRDefault="00E81B53" w:rsidP="00BA2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творческая группа.</w:t>
            </w:r>
          </w:p>
          <w:p w:rsidR="00E81B53" w:rsidRDefault="00E81B53" w:rsidP="00BA2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работы творческой группы.</w:t>
            </w:r>
          </w:p>
          <w:p w:rsidR="00E81B53" w:rsidRDefault="00E81B53" w:rsidP="00BA2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Обсуждена и утверждена программа на педагогическом совете.</w:t>
            </w:r>
          </w:p>
          <w:p w:rsidR="00E81B53" w:rsidRDefault="00E81B53" w:rsidP="00BA2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Изучена научно-методическая литература.</w:t>
            </w:r>
          </w:p>
          <w:p w:rsidR="00E81B53" w:rsidRDefault="00E81B53" w:rsidP="00BA2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концептуальные положения по изучению эффективности воспитательного процесса.</w:t>
            </w:r>
          </w:p>
          <w:p w:rsidR="00E81B53" w:rsidRDefault="00E81B53" w:rsidP="00BA2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 семинара по теории и практике патриотического воспитания.</w:t>
            </w:r>
          </w:p>
          <w:p w:rsidR="00E81B53" w:rsidRDefault="00E81B53" w:rsidP="00BA2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Спроектирована модель личности выпускника.</w:t>
            </w:r>
          </w:p>
          <w:p w:rsidR="00E81B53" w:rsidRDefault="00E81B53" w:rsidP="00BA2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Проедена научно-практическая конференция классных руководителей «воспитание гражданина, патриота: опыт и проблемы».</w:t>
            </w:r>
          </w:p>
          <w:p w:rsidR="00E81B53" w:rsidRDefault="00E81B53" w:rsidP="00BA2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Проанализировано кадровое обеспечение реализации программы по патриотическому воспитанию школьников.</w:t>
            </w:r>
          </w:p>
          <w:p w:rsidR="00E81B53" w:rsidRDefault="00E81B53" w:rsidP="00BA2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 мониторинг  развития личности.</w:t>
            </w:r>
          </w:p>
          <w:p w:rsidR="00E81B53" w:rsidRDefault="00E81B53" w:rsidP="00BA2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Обновлено содержание образования и способы  воспитательной деятельности по обеспечению развития личности школьника.</w:t>
            </w:r>
          </w:p>
          <w:p w:rsidR="00E81B53" w:rsidRDefault="00E81B53" w:rsidP="00BA2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исследование эффективности программы.</w:t>
            </w:r>
          </w:p>
          <w:p w:rsidR="00E81B53" w:rsidRDefault="00E81B53" w:rsidP="00BA2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школы проведены праздники, семинары, выставки, заседания, конкурсы, фестивали.</w:t>
            </w:r>
          </w:p>
          <w:p w:rsidR="00E81B53" w:rsidRDefault="00E81B53" w:rsidP="00BA2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Проведены традиционные мероприятия: экскурсии по родному краю;  фестиваль гражданско-патриотической песни;  выставка рисунков «Мой край», «Война глазами детей»;  Праздники «День знаний», «День защитника Отечества», «Салют, Победа»; игра «Зарница», месячник оборонно-массовой работы «От поколения к поколению, от сердца к сердцу»</w:t>
            </w:r>
            <w:r w:rsidR="00560358">
              <w:rPr>
                <w:rFonts w:ascii="Times New Roman" w:hAnsi="Times New Roman" w:cs="Times New Roman"/>
                <w:sz w:val="24"/>
                <w:szCs w:val="24"/>
              </w:rPr>
              <w:t>, акция «Читаем о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81B53" w:rsidRDefault="00E81B53">
            <w:pPr>
              <w:ind w:left="-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B53" w:rsidRDefault="00E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изменений</w:t>
            </w:r>
          </w:p>
          <w:p w:rsidR="00E81B53" w:rsidRDefault="00E81B53" w:rsidP="00BA27FF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Позитивная динамика в плане увеличения  количества учащихся и педагогов, вовлечённых в реализацию проекта.</w:t>
            </w:r>
          </w:p>
          <w:p w:rsidR="00E81B53" w:rsidRDefault="00E81B53" w:rsidP="00BA27FF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 уровень гражданского и патриотического воспитания  выпускника к моменту перехода от обучения к сфере профессионального труда.</w:t>
            </w:r>
          </w:p>
          <w:p w:rsidR="00E81B53" w:rsidRDefault="00E81B53" w:rsidP="00BA27FF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наличие победителей, призёров и участников по теме инновационного проекта</w:t>
            </w:r>
          </w:p>
        </w:tc>
      </w:tr>
      <w:tr w:rsidR="00E81B53" w:rsidTr="00E81B53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53" w:rsidRDefault="00E81B53" w:rsidP="00BA27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трансляции опыта</w:t>
            </w:r>
          </w:p>
          <w:p w:rsidR="00E81B53" w:rsidRDefault="00E81B53" w:rsidP="00BA27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«Духовно-нравственное развитие и воспитание обучающихся через уклад школьной жизни»   по  материалам межрегиональной научно-практической конференции «Реализация  ФГОС начального общего образования: проблемы, поиски, решения» Ростов-на-Дону ГБОУ ДПО РО РИПК и ППРО  2016 г.; 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E81B53" w:rsidRDefault="00E81B53" w:rsidP="00BA27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«Личностное развитие учащихся в условиях дополнительного образования» в тематическом сборнике  «Актуальные проблемы современного начального образования» Выпуск 4 - ЮФУ, Ростов-на-Дону, 2016</w:t>
            </w:r>
            <w:r w:rsidR="00FC135B">
              <w:rPr>
                <w:rFonts w:ascii="Times New Roman" w:hAnsi="Times New Roman" w:cs="Times New Roman"/>
                <w:sz w:val="24"/>
                <w:szCs w:val="24"/>
              </w:rPr>
              <w:t xml:space="preserve">; учитель начальных классов </w:t>
            </w:r>
            <w:proofErr w:type="spellStart"/>
            <w:r w:rsidR="00FC135B">
              <w:rPr>
                <w:rFonts w:ascii="Times New Roman" w:hAnsi="Times New Roman" w:cs="Times New Roman"/>
                <w:sz w:val="24"/>
                <w:szCs w:val="24"/>
              </w:rPr>
              <w:t>Коникова</w:t>
            </w:r>
            <w:proofErr w:type="spellEnd"/>
            <w:r w:rsidR="00FC135B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  <w:p w:rsidR="00560358" w:rsidRDefault="00FC135B" w:rsidP="00BA27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«Духовно-нравственное развитие и воспитание учащихся как основа воспитательной работы в школе» в журнале «Портал педагога» 2017 г., 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E81B53" w:rsidRDefault="00E81B53" w:rsidP="00BA27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8 Международной конференции «Молодежные Чеховские чтения в Таганроге» 22.04.2016 с публикацией материала в сборнике статей «Чехов в современной школе: размышления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одиннадцатиклассницы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Алехина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ученица 11 класса; учитель Маслова Н. Г.</w:t>
            </w:r>
          </w:p>
          <w:p w:rsidR="00560358" w:rsidRDefault="00560358" w:rsidP="00BA27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58">
              <w:rPr>
                <w:rFonts w:ascii="Times New Roman" w:hAnsi="Times New Roman" w:cs="Times New Roman"/>
                <w:sz w:val="24"/>
                <w:szCs w:val="24"/>
              </w:rPr>
              <w:t xml:space="preserve">28 мая 2015 г   школе присвоено имя Героя Советского Союза Михаила Григорьевича Владимирова </w:t>
            </w:r>
            <w:proofErr w:type="gramStart"/>
            <w:r w:rsidRPr="005603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035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Песчанокопского района  № 368 от 28.05.2015 г )</w:t>
            </w:r>
          </w:p>
          <w:p w:rsidR="00E81B53" w:rsidRPr="00560358" w:rsidRDefault="00E81B53" w:rsidP="00BA27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58">
              <w:rPr>
                <w:rFonts w:ascii="Times New Roman" w:hAnsi="Times New Roman" w:cs="Times New Roman"/>
                <w:sz w:val="24"/>
                <w:szCs w:val="24"/>
              </w:rPr>
              <w:t>Опыт работы педагогов представлен в следующих публикациях</w:t>
            </w:r>
            <w:r w:rsidR="00FC135B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</w:t>
            </w:r>
            <w:r w:rsidRPr="005603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1B53" w:rsidRDefault="00E81B53" w:rsidP="00BA2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«Урок внеклассного чтения в 6 классе на тему «Донской фольклор»,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2062301 от 03.01.2016</w:t>
            </w:r>
          </w:p>
          <w:p w:rsidR="00E81B53" w:rsidRDefault="00E81B53" w:rsidP="00BA2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«Отражение Первой мировой войны в поэзии В. В. Маяковского», СМИ  «Педагогический мир»; свидетельство: № 94601 от 10. 12. 2015</w:t>
            </w:r>
          </w:p>
          <w:p w:rsidR="00E81B53" w:rsidRDefault="00E81B53" w:rsidP="00BA2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«Патриотическое воспитание: теория и практика», 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2016 г.</w:t>
            </w:r>
          </w:p>
          <w:p w:rsidR="00E81B53" w:rsidRDefault="00E81B53" w:rsidP="00BA2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историко-культурного стандарта на уроках истории как условие формирования гражданской общероссийской идентичности обучающихся»,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Н., ГБОУ ДПО РО РИПК и ППРО, 2016 г.</w:t>
            </w:r>
          </w:p>
          <w:p w:rsidR="00E81B53" w:rsidRDefault="00E81B53" w:rsidP="00BA2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3 степени Всероссийского тестирования «Радуга Талантов Ноябрь 2016» направление:  Гражданское и патриотическое воспитание обучающихся в условиях реализации требований ФГОС общего образования», 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 А.</w:t>
            </w:r>
          </w:p>
          <w:p w:rsidR="00E81B53" w:rsidRDefault="00E81B53" w:rsidP="00BA2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во Всероссийском конкурсе «Гражданско-патриотическое воспитание в условиях ФГОС»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Б., учитель начальных классов, 20.11.2016</w:t>
            </w:r>
          </w:p>
          <w:p w:rsidR="00E81B53" w:rsidRDefault="00E81B53" w:rsidP="00BA2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конференции «Патриотическое воспитание в современном образовательном процессе»  в качестве слушателя 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r w:rsidR="0095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E81B53" w:rsidRDefault="00E81B53" w:rsidP="00BA2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конференции «Патриотическое воспитание в современном образовательном процессе»  в качестве докладчика с работой «Герои Песчанокопского района»  учитель русского языка и литературы Серова Н. В., </w:t>
            </w:r>
            <w:r w:rsidR="0095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E81B53" w:rsidRDefault="00E81B53" w:rsidP="00BA2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Международном творческом конкурсе «Солнечный свет» в номинации «Нравственно-патриотическое воспитание», 22.01.2017 г, 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560358" w:rsidRDefault="00560358" w:rsidP="00BA2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социальном проекте «</w:t>
            </w:r>
            <w:r w:rsidR="00952D76">
              <w:rPr>
                <w:rFonts w:ascii="Times New Roman" w:hAnsi="Times New Roman" w:cs="Times New Roman"/>
                <w:sz w:val="24"/>
                <w:szCs w:val="24"/>
              </w:rPr>
              <w:t xml:space="preserve">Дон людьми и делами славен»  ООО «Легион»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2017, учитель русского языка и литературы Маслова Н. Г.</w:t>
            </w:r>
          </w:p>
          <w:p w:rsidR="00E81B53" w:rsidRDefault="00E81B53" w:rsidP="00BA27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учеников:</w:t>
            </w:r>
          </w:p>
          <w:p w:rsidR="00E81B53" w:rsidRDefault="00E81B53">
            <w:pPr>
              <w:pStyle w:val="a3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место во Всероссийском конкурсе сочинений «Я славить край родной хочу», Пшеничная Алина, 9 класс, 2015  г, 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E81B53" w:rsidRDefault="00E81B53">
            <w:pPr>
              <w:pStyle w:val="a3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победитель регионального конкурса «Россия – это мы»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2015 г,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E81B53" w:rsidRDefault="00E81B53">
            <w:pPr>
              <w:pStyle w:val="a3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участника областного этногеографического конкурса «Славен Дон», Орехова Татьяна. 8 класс, 2016 г</w:t>
            </w:r>
            <w:r w:rsidR="00560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560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E81B53" w:rsidRDefault="00E81B53">
            <w:pPr>
              <w:pStyle w:val="a3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Общероссийской акции «Памятники природы. От поколения к поколению»,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 класс; Бондаренко Ин. 9 класс; 2016 г,  учитель Бондаренко О. С.</w:t>
            </w:r>
          </w:p>
          <w:p w:rsidR="00E81B53" w:rsidRDefault="00E81B53">
            <w:pPr>
              <w:pStyle w:val="a3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место в международном дистанционном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«Красота родного языка» проекта «Новый урок»,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9 класс, 2016 г, 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-1 место во Всероссийском конкурсе  «Нравственно-патриотическое воспитание»  центра                      творчества «Мои таланты»,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 класс, 2015 г,  учитель Маслова Н. Г.</w:t>
            </w:r>
          </w:p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- 1 место команда школы на этапе «На привале» муниципального этапа военно-спортивной игры «Орленок-2016»;</w:t>
            </w:r>
          </w:p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участие в районном фестивале «Синий платочек», посвященном 71-й годовщине Великой Победы, 2016 г.</w:t>
            </w:r>
          </w:p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 2 место в онлайн-олимпиаде «Его величество русский язык. Посвящается Международному дню русского языка», ученица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Серова В, учитель Серова Н. В., 10.10.2016 г.</w:t>
            </w:r>
          </w:p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- 1 место во Всероссийском конкурсе « Педагогика 21 век» в   номинации  «Спасибо за Победу!» Посвящается 71 годовщине Победы в ВОВ!,  работа «Моя семья в годы ВОВ», ученица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класса Серова В, учитель Серова Н. В.; 06.11.2016 г.</w:t>
            </w:r>
          </w:p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- 1 место в блиц-олимпиаде  «Россия – Родина моя»,  ученик 3 А класса Маслов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Н., 12.11.2016</w:t>
            </w:r>
          </w:p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- 3 место во Всероссийском конкурсе  патриотической направленности «С чего начинается Родина»   «Новые горизонты», работа «Моя Родина», ученица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Савченко В, учитель Серова Н. В., 13.11.2016 г.</w:t>
            </w:r>
          </w:p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победители и призеры во Всероссийской викторине  «Россия. Обычаи и традиции», декабрь 2016 г</w:t>
            </w:r>
          </w:p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- 1 место в 3 Международном конкурсе «Мириады открытий»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«По страницам ВОВ: битва за Ленинград»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Фугарев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ученик 2 А класса, 12.12.2016 г.</w:t>
            </w:r>
          </w:p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победители и призеры в 1 онлайн-олимпиаде по русскому языку «Русский с Пушкиным» октябрь 2016 г.</w:t>
            </w:r>
          </w:p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победитель во Всероссийском конкурсе  «Новое достижение» для детей по воспитанию гражданственности и патриотизма «Под Российским флагом»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Фугарев</w:t>
            </w:r>
            <w:proofErr w:type="spellEnd"/>
            <w:r w:rsidR="00FC1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ученик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класса, </w:t>
            </w:r>
            <w:r w:rsidR="0095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E81B53" w:rsidRDefault="00E8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призер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Всероссийской  блиц-олимпиаде  для детей и подростков Патриот « Я люблю тебя, Россия !»;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ученик 10 класса, 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Н.; 2017 г.</w:t>
            </w:r>
          </w:p>
          <w:p w:rsidR="00E81B53" w:rsidRDefault="00E8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- победитель во Всероссийской  блиц-олимпиаде для детей и подростков Патриот  « Я- гражданин России !» , ученик 10 класса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Н.; 2017 г.</w:t>
            </w:r>
          </w:p>
          <w:p w:rsidR="00E81B53" w:rsidRDefault="00E8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победитель во Всероссийской  блиц-олимпиаде  для детей и подростков Патр</w:t>
            </w:r>
            <w:r w:rsidR="00FC1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  « Готов служить Отчизне</w:t>
            </w:r>
            <w:proofErr w:type="gramStart"/>
            <w:r w:rsidR="00FC1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!</w:t>
            </w:r>
            <w:proofErr w:type="gramEnd"/>
            <w:r w:rsidR="00FC1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ученик 7 класса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Н, 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Н.; 2017 г.</w:t>
            </w:r>
          </w:p>
          <w:p w:rsidR="00E81B53" w:rsidRDefault="00E8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участие во Всероссийском  конкурсе «Узнай Россию. Начни с Дона»;  ученик 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Н, ученик 10 класса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А, 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Н.; 2017 г. </w:t>
            </w:r>
          </w:p>
          <w:p w:rsidR="00E81B53" w:rsidRDefault="00E8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участие в Областном  фотоконкурсе    « Водные сокровища России»,  ученик 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Н, ученик 10 класса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А, 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Н.; 2017 г. </w:t>
            </w:r>
          </w:p>
          <w:p w:rsidR="00BB4689" w:rsidRDefault="00BB46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-участие в районной акции «Письмо деду», посвященной 72-годовщине победы в ВОВ (ученики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Мацегоровй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А., Серовой Н.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Слабуновой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В.) 2017 г.</w:t>
            </w:r>
          </w:p>
          <w:p w:rsidR="00E81B53" w:rsidRDefault="00E8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53" w:rsidRDefault="00E81B53" w:rsidP="00BA27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и уроки  на муниципальном, сельском   уровне:</w:t>
            </w:r>
          </w:p>
          <w:p w:rsidR="00E81B53" w:rsidRDefault="00E81B53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 Районные соревнования по легкоатлетическому кроссу, посвященные 80-летию района, 2015 год</w:t>
            </w:r>
          </w:p>
          <w:p w:rsidR="00560358" w:rsidRDefault="00E81B53" w:rsidP="0056035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публикация статей в районной газете «Колос»: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праздник «Папа, мама, я – спортивная семья!» 2015 год;  «Школе – </w:t>
            </w:r>
            <w:r w:rsidR="00560358">
              <w:rPr>
                <w:rFonts w:ascii="Times New Roman" w:hAnsi="Times New Roman" w:cs="Times New Roman"/>
                <w:sz w:val="24"/>
                <w:szCs w:val="24"/>
              </w:rPr>
              <w:t>звание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июнь 2015 год.</w:t>
            </w:r>
            <w:proofErr w:type="gramEnd"/>
          </w:p>
          <w:p w:rsidR="00560358" w:rsidRDefault="00560358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53" w:rsidRPr="00560358" w:rsidRDefault="00E81B53" w:rsidP="005603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5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работы </w:t>
            </w:r>
            <w:proofErr w:type="spellStart"/>
            <w:r w:rsidRPr="00560358">
              <w:rPr>
                <w:rFonts w:ascii="Times New Roman" w:hAnsi="Times New Roman" w:cs="Times New Roman"/>
                <w:sz w:val="24"/>
                <w:szCs w:val="24"/>
              </w:rPr>
              <w:t>ОбИП</w:t>
            </w:r>
            <w:proofErr w:type="spellEnd"/>
            <w:r w:rsidRPr="00560358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школы, на  районном отчете  инновационных групп.</w:t>
            </w:r>
          </w:p>
          <w:p w:rsidR="00E81B53" w:rsidRDefault="00E81B53" w:rsidP="005603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Публичный отчет школы на сайте.</w:t>
            </w:r>
          </w:p>
        </w:tc>
      </w:tr>
    </w:tbl>
    <w:p w:rsidR="00E81B53" w:rsidRDefault="00E81B53" w:rsidP="00E81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B53" w:rsidRDefault="00E81B53" w:rsidP="00E8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B53" w:rsidRDefault="00E81B53" w:rsidP="00E81B5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B53" w:rsidRDefault="00E81B53" w:rsidP="00E8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05.05.2017                      Директор   учреждения:                  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Сасина</w:t>
      </w:r>
      <w:proofErr w:type="spellEnd"/>
    </w:p>
    <w:p w:rsidR="00675A1C" w:rsidRDefault="00675A1C">
      <w:bookmarkStart w:id="0" w:name="_GoBack"/>
      <w:bookmarkEnd w:id="0"/>
    </w:p>
    <w:sectPr w:rsidR="00675A1C" w:rsidSect="0037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8AE"/>
    <w:multiLevelType w:val="hybridMultilevel"/>
    <w:tmpl w:val="3BF226C2"/>
    <w:lvl w:ilvl="0" w:tplc="529A54F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AB45B81"/>
    <w:multiLevelType w:val="hybridMultilevel"/>
    <w:tmpl w:val="63807EAA"/>
    <w:lvl w:ilvl="0" w:tplc="E3D63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741C"/>
    <w:multiLevelType w:val="hybridMultilevel"/>
    <w:tmpl w:val="8B7C84A2"/>
    <w:lvl w:ilvl="0" w:tplc="E3D63942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26596B7E"/>
    <w:multiLevelType w:val="hybridMultilevel"/>
    <w:tmpl w:val="BFEAE718"/>
    <w:lvl w:ilvl="0" w:tplc="33CA1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24376"/>
    <w:multiLevelType w:val="hybridMultilevel"/>
    <w:tmpl w:val="A99E862C"/>
    <w:lvl w:ilvl="0" w:tplc="E3D6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AF"/>
    <w:rsid w:val="00376044"/>
    <w:rsid w:val="003E75AF"/>
    <w:rsid w:val="00560358"/>
    <w:rsid w:val="00675A1C"/>
    <w:rsid w:val="007F187F"/>
    <w:rsid w:val="008423CD"/>
    <w:rsid w:val="00952D76"/>
    <w:rsid w:val="00BB4689"/>
    <w:rsid w:val="00E81B53"/>
    <w:rsid w:val="00FC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53"/>
    <w:pPr>
      <w:ind w:left="720"/>
      <w:contextualSpacing/>
    </w:pPr>
  </w:style>
  <w:style w:type="character" w:customStyle="1" w:styleId="header-user-name">
    <w:name w:val="header-user-name"/>
    <w:basedOn w:val="a0"/>
    <w:rsid w:val="00E81B53"/>
  </w:style>
  <w:style w:type="table" w:styleId="a4">
    <w:name w:val="Table Grid"/>
    <w:basedOn w:val="a1"/>
    <w:uiPriority w:val="59"/>
    <w:rsid w:val="00E8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53"/>
    <w:pPr>
      <w:ind w:left="720"/>
      <w:contextualSpacing/>
    </w:pPr>
  </w:style>
  <w:style w:type="character" w:customStyle="1" w:styleId="header-user-name">
    <w:name w:val="header-user-name"/>
    <w:basedOn w:val="a0"/>
    <w:rsid w:val="00E81B53"/>
  </w:style>
  <w:style w:type="table" w:styleId="a4">
    <w:name w:val="Table Grid"/>
    <w:basedOn w:val="a1"/>
    <w:uiPriority w:val="59"/>
    <w:rsid w:val="00E8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валерьевна</cp:lastModifiedBy>
  <cp:revision>9</cp:revision>
  <dcterms:created xsi:type="dcterms:W3CDTF">2017-05-03T05:29:00Z</dcterms:created>
  <dcterms:modified xsi:type="dcterms:W3CDTF">2017-06-07T11:59:00Z</dcterms:modified>
</cp:coreProperties>
</file>