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0E" w:rsidRPr="008C340E" w:rsidRDefault="008C340E" w:rsidP="008C340E">
      <w:pPr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8C340E">
        <w:rPr>
          <w:rFonts w:ascii="Times New Roman" w:eastAsia="Times New Roman" w:hAnsi="Times New Roman" w:cs="Times New Roman"/>
          <w:color w:val="FF0000"/>
          <w:sz w:val="44"/>
          <w:szCs w:val="44"/>
        </w:rPr>
        <w:t>В рамках реализации национального проекта</w:t>
      </w:r>
    </w:p>
    <w:p w:rsidR="008C340E" w:rsidRPr="008C340E" w:rsidRDefault="008C340E" w:rsidP="008C340E">
      <w:pPr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8C340E">
        <w:rPr>
          <w:rFonts w:ascii="Times New Roman" w:eastAsia="Times New Roman" w:hAnsi="Times New Roman" w:cs="Times New Roman"/>
          <w:color w:val="FF0000"/>
          <w:sz w:val="44"/>
          <w:szCs w:val="44"/>
        </w:rPr>
        <w:t xml:space="preserve"> «Цифровая образовательная среда»</w:t>
      </w:r>
    </w:p>
    <w:p w:rsidR="008C340E" w:rsidRDefault="008C340E">
      <w:pPr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</w:rPr>
        <w:drawing>
          <wp:inline distT="0" distB="0" distL="0" distR="0">
            <wp:extent cx="5940425" cy="416617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0E" w:rsidRDefault="008C340E">
      <w:pPr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062E40" w:rsidRPr="002A2469" w:rsidRDefault="008C340E"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2A2469" w:rsidRPr="002A2469">
        <w:rPr>
          <w:rFonts w:ascii="Times New Roman" w:eastAsia="Times New Roman" w:hAnsi="Times New Roman" w:cs="Times New Roman"/>
          <w:sz w:val="32"/>
          <w:szCs w:val="32"/>
        </w:rPr>
        <w:t xml:space="preserve"> МБОУ КСОШ № 32 им. Героя Советского Союза М.Г. Владимирова 29.10.2019 г  установили оптический распределительный шкаф для оборудования, подключили его к электросети и в здание ОУ завели кабель интернета.</w:t>
      </w:r>
    </w:p>
    <w:sectPr w:rsidR="00062E40" w:rsidRPr="002A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2469"/>
    <w:rsid w:val="00062E40"/>
    <w:rsid w:val="002A2469"/>
    <w:rsid w:val="008C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dcterms:created xsi:type="dcterms:W3CDTF">2019-10-30T07:38:00Z</dcterms:created>
  <dcterms:modified xsi:type="dcterms:W3CDTF">2019-10-30T08:06:00Z</dcterms:modified>
</cp:coreProperties>
</file>